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4E4ECB4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486247" w:rsidRPr="00486247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7CE5C60A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7A5366" w:rsidRPr="007A5366">
              <w:rPr>
                <w:sz w:val="20"/>
                <w:szCs w:val="20"/>
                <w:lang w:val="tr-TR"/>
              </w:rPr>
              <w:t>CEK3017</w:t>
            </w:r>
            <w:r w:rsidR="007A5366">
              <w:rPr>
                <w:sz w:val="20"/>
                <w:szCs w:val="20"/>
                <w:lang w:val="tr-TR"/>
              </w:rPr>
              <w:t xml:space="preserve"> </w:t>
            </w:r>
            <w:r w:rsidR="007A5366" w:rsidRPr="007A5366">
              <w:rPr>
                <w:sz w:val="20"/>
                <w:szCs w:val="20"/>
                <w:lang w:val="tr-TR"/>
              </w:rPr>
              <w:t>Sosyal Güvenlik Teorisi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CB057DC" w:rsidR="00F02867" w:rsidRPr="00FF5914" w:rsidRDefault="00D2465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79D5C5EF" w:rsidR="00F02867" w:rsidRPr="00D76006" w:rsidRDefault="007A536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7A5366">
              <w:rPr>
                <w:sz w:val="20"/>
                <w:szCs w:val="20"/>
                <w:lang w:val="tr-TR"/>
              </w:rPr>
              <w:t>Prof. Dr. Güven MURAT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4EF89578" w:rsidR="00F02867" w:rsidRPr="00FF5914" w:rsidRDefault="007A5366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7A5366">
              <w:rPr>
                <w:color w:val="000000"/>
                <w:sz w:val="20"/>
                <w:szCs w:val="20"/>
              </w:rPr>
              <w:t>guvenmurat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7A5366">
              <w:rPr>
                <w:color w:val="000000"/>
                <w:sz w:val="20"/>
                <w:szCs w:val="20"/>
              </w:rPr>
              <w:t>04623773236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39A17BB7" w:rsidR="00F02867" w:rsidRPr="00FF5914" w:rsidRDefault="007A5366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temel sosyal güvenlik kavramlarını ve sosyal tehlikelere karşı güvenlik mekanizmalarını açıklayabilmesi; sosyal güvenlik sistemlerini ve güncel sorunlarını değerlendirebilmesidir.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8CE2" w14:textId="1321B832" w:rsidR="007A5366" w:rsidRPr="007A5366" w:rsidRDefault="007A5366" w:rsidP="007A5366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1 :Temel</w:t>
            </w:r>
            <w:proofErr w:type="gramEnd"/>
            <w:r>
              <w:rPr>
                <w:sz w:val="20"/>
              </w:rPr>
              <w:t xml:space="preserve"> sosyal güvenlik kavramlarını tanımlar.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2 :Sosyal</w:t>
            </w:r>
            <w:proofErr w:type="gramEnd"/>
            <w:r>
              <w:rPr>
                <w:sz w:val="20"/>
              </w:rPr>
              <w:t xml:space="preserve"> tehlikeler ile sosyal güvenliği sağlama yollarını açıklar.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3 :Sosyal</w:t>
            </w:r>
            <w:proofErr w:type="gramEnd"/>
            <w:r>
              <w:rPr>
                <w:sz w:val="20"/>
              </w:rPr>
              <w:t xml:space="preserve"> güvenlik sistemlerini değerlendirir.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4 :Güncel</w:t>
            </w:r>
            <w:proofErr w:type="gramEnd"/>
            <w:r>
              <w:rPr>
                <w:sz w:val="20"/>
              </w:rPr>
              <w:t xml:space="preserve"> sosyal güvenlik sorunlarını yorumlar.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048B8552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7A5366">
              <w:rPr>
                <w:noProof/>
                <w:sz w:val="20"/>
                <w:szCs w:val="20"/>
                <w:lang w:eastAsia="tr-TR"/>
              </w:rPr>
              <w:t>2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D24656">
              <w:rPr>
                <w:noProof/>
                <w:sz w:val="20"/>
                <w:szCs w:val="20"/>
                <w:lang w:eastAsia="tr-TR"/>
              </w:rPr>
              <w:t>6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bookmarkStart w:id="0" w:name="_Hlk230176608"/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7A5366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2DA31D7" w:rsidR="007A5366" w:rsidRPr="007A5366" w:rsidRDefault="007A5366" w:rsidP="007A5366">
            <w:pPr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729B81A5" w:rsidR="007A5366" w:rsidRPr="007A5366" w:rsidRDefault="007A5366" w:rsidP="007A536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>Sosyal Güvenlik Kavramı, Tanımı ve Tehlikeler</w:t>
            </w:r>
          </w:p>
        </w:tc>
      </w:tr>
      <w:tr w:rsidR="007A5366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9EF013E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49199305" w:rsidR="007A5366" w:rsidRPr="007A5366" w:rsidRDefault="007A5366" w:rsidP="007A53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>Sosyal Güvenliğin Tarihsel Gelişimi Süreci</w:t>
            </w:r>
          </w:p>
        </w:tc>
      </w:tr>
      <w:tr w:rsidR="007A5366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67CCA5A3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36847EFE" w:rsidR="007A5366" w:rsidRPr="007A5366" w:rsidRDefault="007A5366" w:rsidP="007A5366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>Sosyal Güvenlik Tedbirleri Ve Kurumları</w:t>
            </w:r>
          </w:p>
        </w:tc>
      </w:tr>
      <w:tr w:rsidR="007A5366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2A9E6E20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0BEE14F2" w:rsidR="007A5366" w:rsidRPr="007A5366" w:rsidRDefault="007A5366" w:rsidP="007A53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>Sosyal Güvenliğin Kurumsal Yapısı</w:t>
            </w:r>
          </w:p>
        </w:tc>
      </w:tr>
      <w:tr w:rsidR="007A5366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4DEE0C43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39118CA1" w:rsidR="007A5366" w:rsidRPr="007A5366" w:rsidRDefault="007A5366" w:rsidP="007A5366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7A5366">
              <w:rPr>
                <w:sz w:val="20"/>
                <w:szCs w:val="20"/>
              </w:rPr>
              <w:t>Kişi Olarak Sosyal Güvenliğin Kapsamı</w:t>
            </w:r>
          </w:p>
        </w:tc>
      </w:tr>
      <w:tr w:rsidR="007A5366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28B389A0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23AD33AF" w:rsidR="007A5366" w:rsidRPr="007A5366" w:rsidRDefault="007A5366" w:rsidP="007A53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>Sigorta Dalları Olarak Sosyal Güvenliğin Kapsamı</w:t>
            </w:r>
          </w:p>
        </w:tc>
      </w:tr>
      <w:tr w:rsidR="007A5366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32887468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229A995E" w:rsidR="007A5366" w:rsidRPr="007A5366" w:rsidRDefault="007A5366" w:rsidP="007A53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>Sosyal Güvenliğin Gelir Kaynakları</w:t>
            </w:r>
          </w:p>
        </w:tc>
      </w:tr>
      <w:tr w:rsidR="007A5366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6740016D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5F5B408F" w:rsidR="007A5366" w:rsidRPr="007A5366" w:rsidRDefault="007A5366" w:rsidP="007A5366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7A5366">
              <w:rPr>
                <w:sz w:val="20"/>
                <w:szCs w:val="20"/>
              </w:rPr>
              <w:t>Arasınav</w:t>
            </w:r>
          </w:p>
        </w:tc>
      </w:tr>
      <w:tr w:rsidR="007A5366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0BC8CE24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5593F1C5" w:rsidR="007A5366" w:rsidRPr="007A5366" w:rsidRDefault="007A5366" w:rsidP="007A53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>Sosyal Güvenlik Finansman Yöntemleri ve Ekonomik Tesirleri</w:t>
            </w:r>
          </w:p>
        </w:tc>
      </w:tr>
      <w:tr w:rsidR="007A5366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7F8A429A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44B8AD36" w:rsidR="007A5366" w:rsidRPr="007A5366" w:rsidRDefault="007A5366" w:rsidP="007A53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>Sosyal Güvenlik İvazları (I)</w:t>
            </w:r>
          </w:p>
        </w:tc>
      </w:tr>
      <w:tr w:rsidR="007A5366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6A58DD48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75BE23B7" w:rsidR="007A5366" w:rsidRPr="007A5366" w:rsidRDefault="007A5366" w:rsidP="007A5366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7A5366">
              <w:rPr>
                <w:sz w:val="20"/>
                <w:szCs w:val="20"/>
              </w:rPr>
              <w:t>Sosyal Güvenlik İvazları (II)</w:t>
            </w:r>
          </w:p>
        </w:tc>
      </w:tr>
      <w:tr w:rsidR="007A5366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678BC77E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25C687CD" w:rsidR="007A5366" w:rsidRPr="007A5366" w:rsidRDefault="007A5366" w:rsidP="007A53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7A5366">
              <w:rPr>
                <w:sz w:val="20"/>
                <w:szCs w:val="20"/>
              </w:rPr>
              <w:t>Sosyal Güvenliğin Gelişimi ve Bugünü</w:t>
            </w:r>
          </w:p>
        </w:tc>
      </w:tr>
      <w:tr w:rsidR="007A5366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6135C4FF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55552732" w:rsidR="007A5366" w:rsidRPr="007A5366" w:rsidRDefault="007A5366" w:rsidP="007A53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7A5366">
              <w:rPr>
                <w:sz w:val="20"/>
                <w:szCs w:val="20"/>
              </w:rPr>
              <w:t>Sosyal Güvenlikte Yeniden Yapılanma</w:t>
            </w:r>
          </w:p>
        </w:tc>
      </w:tr>
      <w:tr w:rsidR="007A5366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6BC8DECF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11FE59F6" w:rsidR="007A5366" w:rsidRPr="007A5366" w:rsidRDefault="007A5366" w:rsidP="007A53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7A5366">
              <w:rPr>
                <w:sz w:val="20"/>
                <w:szCs w:val="20"/>
              </w:rPr>
              <w:t>Sosyal Güvenliğin Geleceği</w:t>
            </w:r>
          </w:p>
        </w:tc>
      </w:tr>
      <w:tr w:rsidR="007A5366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270B803D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56E1AA3D" w:rsidR="007A5366" w:rsidRPr="007A5366" w:rsidRDefault="007A5366" w:rsidP="007A536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7A5366">
              <w:rPr>
                <w:sz w:val="20"/>
                <w:szCs w:val="20"/>
              </w:rPr>
              <w:t>Genel Değerlendirme</w:t>
            </w:r>
          </w:p>
        </w:tc>
      </w:tr>
      <w:tr w:rsidR="007A5366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5D631230" w:rsidR="007A5366" w:rsidRPr="007A5366" w:rsidRDefault="007A5366" w:rsidP="007A536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7A5366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527BBACA" w:rsidR="007A5366" w:rsidRPr="007A5366" w:rsidRDefault="007A5366" w:rsidP="007A536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7A5366">
              <w:rPr>
                <w:sz w:val="20"/>
                <w:szCs w:val="20"/>
              </w:rPr>
              <w:t>Dönem Sonu Sınavı</w:t>
            </w:r>
          </w:p>
        </w:tc>
      </w:tr>
      <w:bookmarkEnd w:id="0"/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lastRenderedPageBreak/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53A89" w14:textId="77777777" w:rsidR="009B22E5" w:rsidRDefault="007A5366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7A5366">
              <w:rPr>
                <w:noProof/>
                <w:sz w:val="20"/>
                <w:szCs w:val="20"/>
              </w:rPr>
              <w:t>Arıcı, K ve Alper, Y. 2018; Sosyal Güvenlik, Anadolu Üniversitesi Yayınları, No 2659, Eskişehir</w:t>
            </w:r>
          </w:p>
          <w:p w14:paraId="11E7059D" w14:textId="0F61ABAD" w:rsidR="007A5366" w:rsidRPr="00187167" w:rsidRDefault="007A5366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7A5366">
              <w:rPr>
                <w:noProof/>
                <w:sz w:val="20"/>
                <w:szCs w:val="20"/>
              </w:rPr>
              <w:t>Alper, Y. 2016, Sosyal Güvenlik Ders Notları, Bursa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86247"/>
    <w:rsid w:val="004D289B"/>
    <w:rsid w:val="004D63B1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A5366"/>
    <w:rsid w:val="007D0E8F"/>
    <w:rsid w:val="007D22DE"/>
    <w:rsid w:val="007D2DE9"/>
    <w:rsid w:val="007D3BB5"/>
    <w:rsid w:val="007D5881"/>
    <w:rsid w:val="00800A04"/>
    <w:rsid w:val="00801AE8"/>
    <w:rsid w:val="00803732"/>
    <w:rsid w:val="00846B84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74D33"/>
    <w:rsid w:val="00A80137"/>
    <w:rsid w:val="00A81D35"/>
    <w:rsid w:val="00AA482F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0D99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34</cp:revision>
  <cp:lastPrinted>2023-05-22T14:44:00Z</cp:lastPrinted>
  <dcterms:created xsi:type="dcterms:W3CDTF">2024-05-15T13:03:00Z</dcterms:created>
  <dcterms:modified xsi:type="dcterms:W3CDTF">2026-05-20T10:50:00Z</dcterms:modified>
</cp:coreProperties>
</file>